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4536"/>
      </w:tblGrid>
      <w:tr w:rsidR="004E6852" w:rsidRPr="00B412BD" w:rsidTr="00425600">
        <w:tc>
          <w:tcPr>
            <w:tcW w:w="4253" w:type="dxa"/>
          </w:tcPr>
          <w:p w:rsidR="004E6852" w:rsidRPr="00B412BD" w:rsidRDefault="004E6852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B412BD"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  <w:br w:type="page"/>
            </w:r>
            <w:r w:rsidRPr="00B412BD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br w:type="page"/>
            </w:r>
          </w:p>
          <w:p w:rsidR="004E6852" w:rsidRPr="00B412BD" w:rsidRDefault="004E6852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B412BD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Главное государственное</w:t>
            </w:r>
          </w:p>
          <w:p w:rsidR="004E6852" w:rsidRPr="00B412BD" w:rsidRDefault="004E6852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B412BD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управление социальной защиты населения</w:t>
            </w:r>
          </w:p>
          <w:p w:rsidR="004E6852" w:rsidRPr="00B412BD" w:rsidRDefault="004E6852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B412BD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Псковской области</w:t>
            </w:r>
          </w:p>
          <w:p w:rsidR="004E6852" w:rsidRPr="00B412BD" w:rsidRDefault="004E6852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</w:p>
          <w:p w:rsidR="004E6852" w:rsidRPr="00B412BD" w:rsidRDefault="004E6852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B412BD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Государственное бюджетное учреждение </w:t>
            </w:r>
          </w:p>
          <w:p w:rsidR="004E6852" w:rsidRPr="00B412BD" w:rsidRDefault="004E6852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B412BD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социального обслуживания Псковской области</w:t>
            </w:r>
          </w:p>
          <w:p w:rsidR="004E6852" w:rsidRPr="00B412BD" w:rsidRDefault="004E6852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4"/>
                <w:szCs w:val="20"/>
                <w:lang w:eastAsia="ru-RU"/>
              </w:rPr>
            </w:pPr>
          </w:p>
          <w:p w:rsidR="004E6852" w:rsidRPr="00B412BD" w:rsidRDefault="004E6852" w:rsidP="00425600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412BD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Гдовский</w:t>
            </w:r>
            <w:proofErr w:type="spellEnd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дом – интернат для престарелых и инвалидов</w:t>
            </w:r>
            <w:r w:rsidRPr="00B412BD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»</w:t>
            </w:r>
          </w:p>
          <w:p w:rsidR="004E6852" w:rsidRPr="00B412BD" w:rsidRDefault="004E6852" w:rsidP="004256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6"/>
                <w:szCs w:val="20"/>
                <w:lang w:eastAsia="ru-RU"/>
              </w:rPr>
            </w:pPr>
          </w:p>
          <w:p w:rsidR="004E6852" w:rsidRPr="00B412BD" w:rsidRDefault="004E6852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</w:p>
          <w:p w:rsidR="004E6852" w:rsidRPr="00B412BD" w:rsidRDefault="004E6852" w:rsidP="0042560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B412BD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B412BD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 xml:space="preserve"> Р И К А З </w:t>
            </w:r>
          </w:p>
          <w:p w:rsidR="004E6852" w:rsidRPr="00B412BD" w:rsidRDefault="004E6852" w:rsidP="00425600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4E6852" w:rsidRPr="00B412BD" w:rsidRDefault="004E6852" w:rsidP="00425600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4E6852" w:rsidRPr="00B412BD" w:rsidRDefault="004E6852" w:rsidP="00425600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4"/>
        <w:gridCol w:w="510"/>
        <w:gridCol w:w="1752"/>
      </w:tblGrid>
      <w:tr w:rsidR="004E6852" w:rsidRPr="00B412BD" w:rsidTr="00425600">
        <w:tc>
          <w:tcPr>
            <w:tcW w:w="1814" w:type="dxa"/>
            <w:tcBorders>
              <w:bottom w:val="single" w:sz="6" w:space="0" w:color="auto"/>
            </w:tcBorders>
          </w:tcPr>
          <w:p w:rsidR="004E6852" w:rsidRPr="00B412BD" w:rsidRDefault="004E685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</w:t>
            </w: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510" w:type="dxa"/>
          </w:tcPr>
          <w:p w:rsidR="004E6852" w:rsidRPr="00B412BD" w:rsidRDefault="004E685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752" w:type="dxa"/>
            <w:tcBorders>
              <w:bottom w:val="single" w:sz="6" w:space="0" w:color="auto"/>
            </w:tcBorders>
          </w:tcPr>
          <w:p w:rsidR="004E6852" w:rsidRPr="00B412BD" w:rsidRDefault="004E685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</w:tr>
    </w:tbl>
    <w:p w:rsidR="004E6852" w:rsidRPr="00B412BD" w:rsidRDefault="004E6852" w:rsidP="004E6852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</w:tblGrid>
      <w:tr w:rsidR="004E6852" w:rsidRPr="00B412BD" w:rsidTr="00425600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4E6852" w:rsidRPr="00B412BD" w:rsidRDefault="004E6852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2BD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г. Псков</w:t>
            </w:r>
          </w:p>
        </w:tc>
      </w:tr>
    </w:tbl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перечня </w:t>
      </w: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должностей, связанных с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высоким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коррупционным риском</w:t>
      </w: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852" w:rsidRPr="00B412BD" w:rsidRDefault="004E6852" w:rsidP="004E68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 соответствии с положениями </w:t>
      </w:r>
      <w:r w:rsidRPr="00B412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Федерального Закона</w:t>
      </w:r>
      <w:r w:rsidRPr="00B41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года № 273-ФЗ «О противодействии коррупции» и </w:t>
      </w:r>
      <w:r w:rsidRPr="00B412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методическими рекомендациями</w:t>
      </w:r>
      <w:r w:rsidRPr="00B41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года</w:t>
      </w:r>
    </w:p>
    <w:p w:rsidR="004E6852" w:rsidRPr="00B412BD" w:rsidRDefault="004E6852" w:rsidP="004E68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12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852" w:rsidRPr="00B412BD" w:rsidRDefault="004E6852" w:rsidP="004E68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 xml:space="preserve">1. Утвердить прилагаемый Перечень должностей, связанных с высокими коррупционными рисками в </w:t>
      </w: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</w:t>
      </w:r>
      <w:r w:rsidRPr="00B41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– интернат для престарелых и инвалидов</w:t>
      </w:r>
      <w:r w:rsidRPr="00B41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B412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(Приложение №1).</w:t>
      </w: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proofErr w:type="gramStart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</w:p>
    <w:p w:rsidR="004E6852" w:rsidRPr="00B412BD" w:rsidRDefault="004E6852" w:rsidP="004E68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E6852" w:rsidRPr="00B412BD">
          <w:pgSz w:w="12240" w:h="15840"/>
          <w:pgMar w:top="1440" w:right="1183" w:bottom="1440" w:left="1985" w:header="720" w:footer="720" w:gutter="0"/>
          <w:cols w:space="720"/>
        </w:sectPr>
      </w:pPr>
    </w:p>
    <w:p w:rsidR="004E6852" w:rsidRPr="00B412BD" w:rsidRDefault="004E6852" w:rsidP="004E6852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  <w:r w:rsidRPr="00B412BD"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  <w:lastRenderedPageBreak/>
        <w:t>Приложение №1</w:t>
      </w:r>
    </w:p>
    <w:p w:rsidR="004E6852" w:rsidRPr="00B412BD" w:rsidRDefault="004E6852" w:rsidP="004E6852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</w:p>
    <w:p w:rsidR="004E6852" w:rsidRPr="00B412BD" w:rsidRDefault="004E6852" w:rsidP="004E68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B412BD">
        <w:rPr>
          <w:rFonts w:ascii="Times New Roman" w:eastAsia="Times New Roman" w:hAnsi="Times New Roman" w:cs="Times New Roman"/>
          <w:b/>
          <w:lang w:eastAsia="ru-RU"/>
        </w:rPr>
        <w:t>УТВЕРЖДЕНО</w:t>
      </w:r>
    </w:p>
    <w:p w:rsidR="004E6852" w:rsidRPr="00B412BD" w:rsidRDefault="004E6852" w:rsidP="004E68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412BD">
        <w:rPr>
          <w:rFonts w:ascii="Times New Roman" w:eastAsia="Times New Roman" w:hAnsi="Times New Roman" w:cs="Times New Roman"/>
          <w:lang w:eastAsia="ru-RU"/>
        </w:rPr>
        <w:t>приказом директора</w:t>
      </w:r>
    </w:p>
    <w:p w:rsidR="004E6852" w:rsidRPr="00B412BD" w:rsidRDefault="004E6852" w:rsidP="004E68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412BD">
        <w:rPr>
          <w:rFonts w:ascii="Times New Roman" w:eastAsia="Times New Roman" w:hAnsi="Times New Roman" w:cs="Times New Roman"/>
          <w:lang w:eastAsia="ru-RU"/>
        </w:rPr>
        <w:t xml:space="preserve">ГБУСО «Центр </w:t>
      </w:r>
      <w:proofErr w:type="gramStart"/>
      <w:r w:rsidRPr="00B412BD">
        <w:rPr>
          <w:rFonts w:ascii="Times New Roman" w:eastAsia="Times New Roman" w:hAnsi="Times New Roman" w:cs="Times New Roman"/>
          <w:lang w:eastAsia="ru-RU"/>
        </w:rPr>
        <w:t>социального</w:t>
      </w:r>
      <w:proofErr w:type="gramEnd"/>
      <w:r w:rsidRPr="00B412B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E6852" w:rsidRPr="00B412BD" w:rsidRDefault="004E6852" w:rsidP="004E68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412BD">
        <w:rPr>
          <w:rFonts w:ascii="Times New Roman" w:eastAsia="Times New Roman" w:hAnsi="Times New Roman" w:cs="Times New Roman"/>
          <w:lang w:eastAsia="ru-RU"/>
        </w:rPr>
        <w:t>обслуживания г. Пскова»</w:t>
      </w:r>
    </w:p>
    <w:p w:rsidR="004E6852" w:rsidRPr="00B412BD" w:rsidRDefault="004E6852" w:rsidP="004E6852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lang w:eastAsia="ru-RU"/>
        </w:rPr>
      </w:pPr>
      <w:r w:rsidRPr="00B412BD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B412BD">
        <w:rPr>
          <w:rFonts w:ascii="Times New Roman" w:eastAsia="Times New Roman" w:hAnsi="Times New Roman" w:cs="Times New Roman"/>
          <w:lang w:eastAsia="ru-RU"/>
        </w:rPr>
        <w:t xml:space="preserve">1» </w:t>
      </w:r>
      <w:r>
        <w:rPr>
          <w:rFonts w:ascii="Times New Roman" w:eastAsia="Times New Roman" w:hAnsi="Times New Roman" w:cs="Times New Roman"/>
          <w:lang w:eastAsia="ru-RU"/>
        </w:rPr>
        <w:t>января 2018</w:t>
      </w:r>
      <w:r w:rsidRPr="00B412BD">
        <w:rPr>
          <w:rFonts w:ascii="Times New Roman" w:eastAsia="Times New Roman" w:hAnsi="Times New Roman" w:cs="Times New Roman"/>
          <w:lang w:eastAsia="ru-RU"/>
        </w:rPr>
        <w:t xml:space="preserve"> г. № 2</w:t>
      </w:r>
      <w:r>
        <w:rPr>
          <w:rFonts w:ascii="Times New Roman" w:eastAsia="Times New Roman" w:hAnsi="Times New Roman" w:cs="Times New Roman"/>
          <w:lang w:eastAsia="ru-RU"/>
        </w:rPr>
        <w:t>9</w:t>
      </w:r>
    </w:p>
    <w:p w:rsidR="004E6852" w:rsidRPr="00B412BD" w:rsidRDefault="004E6852" w:rsidP="004E6852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lang w:eastAsia="ru-RU"/>
        </w:rPr>
      </w:pPr>
    </w:p>
    <w:p w:rsidR="004E6852" w:rsidRPr="00B412BD" w:rsidRDefault="004E6852" w:rsidP="004E6852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6852" w:rsidRPr="00B412BD" w:rsidRDefault="004E6852" w:rsidP="004E6852">
      <w:pPr>
        <w:spacing w:after="0" w:line="302" w:lineRule="exact"/>
        <w:ind w:left="5525"/>
        <w:jc w:val="right"/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</w:pPr>
    </w:p>
    <w:p w:rsidR="004E6852" w:rsidRPr="00B412BD" w:rsidRDefault="004E6852" w:rsidP="004E6852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12B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Перечень должностей, связанных с высокими коррупционными рисками в </w:t>
      </w:r>
      <w:r w:rsidRPr="00B412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</w:t>
      </w:r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дом – интернат для престарелых и инвалидов</w:t>
      </w:r>
      <w:r w:rsidRPr="00B412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4E6852" w:rsidRPr="00B412BD" w:rsidRDefault="004E6852" w:rsidP="004E6852">
      <w:pPr>
        <w:spacing w:after="0" w:line="302" w:lineRule="exact"/>
        <w:ind w:left="851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E6852" w:rsidRPr="00B412BD" w:rsidRDefault="004E6852" w:rsidP="004E6852">
      <w:pPr>
        <w:spacing w:after="0" w:line="302" w:lineRule="exact"/>
        <w:ind w:left="85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E6852" w:rsidRPr="00B412BD" w:rsidRDefault="004E6852" w:rsidP="004E6852">
      <w:pPr>
        <w:spacing w:after="0" w:line="302" w:lineRule="exact"/>
        <w:ind w:left="851"/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</w:pPr>
    </w:p>
    <w:tbl>
      <w:tblPr>
        <w:tblW w:w="0" w:type="auto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8"/>
        <w:gridCol w:w="5529"/>
      </w:tblGrid>
      <w:tr w:rsidR="004E6852" w:rsidRPr="00B412BD" w:rsidTr="00425600">
        <w:tc>
          <w:tcPr>
            <w:tcW w:w="958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 xml:space="preserve">№ </w:t>
            </w:r>
            <w:proofErr w:type="gramStart"/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п</w:t>
            </w:r>
            <w:proofErr w:type="gramEnd"/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/п</w:t>
            </w:r>
          </w:p>
        </w:tc>
        <w:tc>
          <w:tcPr>
            <w:tcW w:w="5529" w:type="dxa"/>
          </w:tcPr>
          <w:p w:rsidR="004E6852" w:rsidRPr="00B412BD" w:rsidRDefault="004E6852" w:rsidP="00425600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Наименование должности</w:t>
            </w:r>
          </w:p>
        </w:tc>
      </w:tr>
      <w:tr w:rsidR="004E6852" w:rsidRPr="00B412BD" w:rsidTr="00425600">
        <w:tc>
          <w:tcPr>
            <w:tcW w:w="958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1.</w:t>
            </w:r>
          </w:p>
        </w:tc>
        <w:tc>
          <w:tcPr>
            <w:tcW w:w="5529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Директор учреждения</w:t>
            </w:r>
          </w:p>
        </w:tc>
      </w:tr>
      <w:tr w:rsidR="004E6852" w:rsidRPr="00B412BD" w:rsidTr="00425600">
        <w:tc>
          <w:tcPr>
            <w:tcW w:w="958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2.</w:t>
            </w:r>
          </w:p>
        </w:tc>
        <w:tc>
          <w:tcPr>
            <w:tcW w:w="5529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 xml:space="preserve">Заведующий отделением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ернево</w:t>
            </w:r>
            <w:proofErr w:type="spellEnd"/>
          </w:p>
        </w:tc>
      </w:tr>
      <w:tr w:rsidR="004E6852" w:rsidRPr="00B412BD" w:rsidTr="00425600">
        <w:tc>
          <w:tcPr>
            <w:tcW w:w="958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3.</w:t>
            </w:r>
          </w:p>
        </w:tc>
        <w:tc>
          <w:tcPr>
            <w:tcW w:w="5529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Главный бухгалтер учреждения</w:t>
            </w:r>
          </w:p>
        </w:tc>
      </w:tr>
      <w:tr w:rsidR="004E6852" w:rsidRPr="00B412BD" w:rsidTr="00425600">
        <w:tc>
          <w:tcPr>
            <w:tcW w:w="958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4</w:t>
            </w: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5529" w:type="dxa"/>
          </w:tcPr>
          <w:p w:rsidR="004E6852" w:rsidRPr="00B412BD" w:rsidRDefault="004E6852" w:rsidP="00425600">
            <w:pPr>
              <w:spacing w:after="0" w:line="302" w:lineRule="exact"/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</w:pPr>
            <w:r w:rsidRPr="00B412BD">
              <w:rPr>
                <w:rFonts w:ascii="Times New Roman" w:eastAsia="Times New Roman" w:hAnsi="Times New Roman" w:cs="Times New Roman"/>
                <w:spacing w:val="-6"/>
                <w:sz w:val="25"/>
                <w:szCs w:val="25"/>
                <w:lang w:eastAsia="ru-RU"/>
              </w:rPr>
              <w:t xml:space="preserve">Контрактный управляющий </w:t>
            </w:r>
          </w:p>
        </w:tc>
      </w:tr>
    </w:tbl>
    <w:p w:rsidR="004E6852" w:rsidRPr="00B412BD" w:rsidRDefault="004E6852" w:rsidP="004E6852">
      <w:pPr>
        <w:spacing w:after="0" w:line="302" w:lineRule="exact"/>
        <w:ind w:left="851"/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</w:pPr>
    </w:p>
    <w:p w:rsidR="004E6852" w:rsidRDefault="004E6852" w:rsidP="004E6852"/>
    <w:p w:rsidR="004E6852" w:rsidRDefault="004E6852" w:rsidP="004E6852"/>
    <w:p w:rsidR="004E6852" w:rsidRDefault="004E6852" w:rsidP="004E6852"/>
    <w:p w:rsidR="004E6852" w:rsidRDefault="004E6852" w:rsidP="004E6852"/>
    <w:p w:rsidR="004E6852" w:rsidRDefault="004E6852" w:rsidP="004E6852"/>
    <w:p w:rsidR="004E6852" w:rsidRDefault="004E6852" w:rsidP="004E6852"/>
    <w:p w:rsidR="004E6852" w:rsidRDefault="004E6852" w:rsidP="004E6852"/>
    <w:p w:rsidR="00BC4635" w:rsidRDefault="00BC4635">
      <w:bookmarkStart w:id="0" w:name="_GoBack"/>
      <w:bookmarkEnd w:id="0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852"/>
    <w:rsid w:val="004E6852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2018-03-29T13:25:00Z</dcterms:created>
  <dcterms:modified xsi:type="dcterms:W3CDTF">2018-03-29T13:26:00Z</dcterms:modified>
</cp:coreProperties>
</file>